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BF1" w:rsidRDefault="00FD3BF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924D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642D8F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1924D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924DE">
        <w:rPr>
          <w:rFonts w:ascii="Times New Roman" w:hAnsi="Times New Roman" w:cs="Times New Roman"/>
          <w:sz w:val="24"/>
          <w:szCs w:val="24"/>
        </w:rPr>
        <w:t>КЗК-</w:t>
      </w:r>
      <w:r w:rsidR="00642D8F" w:rsidRPr="001924DE">
        <w:rPr>
          <w:rFonts w:ascii="Times New Roman" w:hAnsi="Times New Roman" w:cs="Times New Roman"/>
          <w:sz w:val="24"/>
          <w:szCs w:val="24"/>
        </w:rPr>
        <w:t>937</w:t>
      </w:r>
      <w:r w:rsidRPr="001924DE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2D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42D8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D3BF1" w:rsidRPr="009D69EF" w:rsidRDefault="00FD3BF1" w:rsidP="00FD3BF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924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Б. Д.</w:t>
      </w:r>
    </w:p>
    <w:p w:rsidR="00EA67CE" w:rsidRDefault="00FD3BF1" w:rsidP="00FD3BF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42D8F" w:rsidRPr="007806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„ПСП Строй“ АД </w:t>
      </w:r>
      <w:r w:rsidR="00AF7A17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D3BF1" w:rsidRPr="007A5615" w:rsidRDefault="00FD3BF1" w:rsidP="00FD3BF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3BF1" w:rsidRPr="000F40F2" w:rsidRDefault="00FD3BF1" w:rsidP="00FD3BF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D3BF1" w:rsidRPr="000F40F2" w:rsidRDefault="00FD3BF1" w:rsidP="00FD3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BF1" w:rsidRPr="001924DE" w:rsidRDefault="00FD3BF1" w:rsidP="00FD3BF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3BF1" w:rsidRPr="00EF1DC3" w:rsidRDefault="00FD3BF1" w:rsidP="00FD3BF1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3BF1" w:rsidRPr="001B0B26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D3BF1" w:rsidRPr="004279F3" w:rsidRDefault="00FD3BF1" w:rsidP="00FD3BF1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D3BF1" w:rsidRDefault="00FD3BF1" w:rsidP="00FD3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3BF1" w:rsidRPr="004279F3" w:rsidRDefault="00FD3BF1" w:rsidP="00FD3BF1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3BF1" w:rsidRDefault="00FD3BF1" w:rsidP="00FD3B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FD3BF1" w:rsidRDefault="001924DE" w:rsidP="001924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уважаема комисия, п</w:t>
      </w:r>
      <w:r w:rsidR="00FD3BF1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12E7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FD3BF1" w:rsidRDefault="00FD3BF1" w:rsidP="00FD3B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FD3BF1" w:rsidRDefault="00FD3BF1" w:rsidP="00FD3B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D3BF1" w:rsidRDefault="00FD3BF1" w:rsidP="00FD3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4DE" w:rsidRPr="001924DE">
        <w:rPr>
          <w:rFonts w:ascii="Times New Roman" w:hAnsi="Times New Roman" w:cs="Times New Roman"/>
          <w:sz w:val="24"/>
          <w:szCs w:val="24"/>
        </w:rPr>
        <w:t>Поддържаме жалбата, поддържаме същите възражения и по отношение на тази обособена позиция</w:t>
      </w:r>
      <w:r w:rsidR="001924DE">
        <w:rPr>
          <w:rFonts w:ascii="Times New Roman" w:hAnsi="Times New Roman" w:cs="Times New Roman"/>
          <w:sz w:val="24"/>
          <w:szCs w:val="24"/>
        </w:rPr>
        <w:t>,</w:t>
      </w:r>
      <w:r w:rsidR="001924DE" w:rsidRPr="001924DE">
        <w:rPr>
          <w:rFonts w:ascii="Times New Roman" w:hAnsi="Times New Roman" w:cs="Times New Roman"/>
          <w:sz w:val="24"/>
          <w:szCs w:val="24"/>
        </w:rPr>
        <w:t xml:space="preserve"> която е подобн</w:t>
      </w:r>
      <w:r w:rsidR="000512E7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924DE" w:rsidRPr="001924DE">
        <w:rPr>
          <w:rFonts w:ascii="Times New Roman" w:hAnsi="Times New Roman" w:cs="Times New Roman"/>
          <w:sz w:val="24"/>
          <w:szCs w:val="24"/>
        </w:rPr>
        <w:t xml:space="preserve"> на всички останали</w:t>
      </w:r>
      <w:r w:rsidR="001924DE">
        <w:rPr>
          <w:rFonts w:ascii="Times New Roman" w:hAnsi="Times New Roman" w:cs="Times New Roman"/>
          <w:sz w:val="24"/>
          <w:szCs w:val="24"/>
        </w:rPr>
        <w:t>,</w:t>
      </w:r>
      <w:r w:rsidR="001924DE" w:rsidRPr="001924DE">
        <w:rPr>
          <w:rFonts w:ascii="Times New Roman" w:hAnsi="Times New Roman" w:cs="Times New Roman"/>
          <w:sz w:val="24"/>
          <w:szCs w:val="24"/>
        </w:rPr>
        <w:t xml:space="preserve"> пак правим </w:t>
      </w:r>
      <w:r w:rsidR="001924DE">
        <w:rPr>
          <w:rFonts w:ascii="Times New Roman" w:hAnsi="Times New Roman" w:cs="Times New Roman"/>
          <w:sz w:val="24"/>
          <w:szCs w:val="24"/>
        </w:rPr>
        <w:t>въ</w:t>
      </w:r>
      <w:r w:rsidR="001924DE" w:rsidRPr="001924DE">
        <w:rPr>
          <w:rFonts w:ascii="Times New Roman" w:hAnsi="Times New Roman" w:cs="Times New Roman"/>
          <w:sz w:val="24"/>
          <w:szCs w:val="24"/>
        </w:rPr>
        <w:t>з</w:t>
      </w:r>
      <w:r w:rsidR="001924DE">
        <w:rPr>
          <w:rFonts w:ascii="Times New Roman" w:hAnsi="Times New Roman" w:cs="Times New Roman"/>
          <w:sz w:val="24"/>
          <w:szCs w:val="24"/>
        </w:rPr>
        <w:t>ра</w:t>
      </w:r>
      <w:r w:rsidR="001924DE" w:rsidRPr="001924DE">
        <w:rPr>
          <w:rFonts w:ascii="Times New Roman" w:hAnsi="Times New Roman" w:cs="Times New Roman"/>
          <w:sz w:val="24"/>
          <w:szCs w:val="24"/>
        </w:rPr>
        <w:t>жение за прек</w:t>
      </w:r>
      <w:r w:rsidR="001924DE">
        <w:rPr>
          <w:rFonts w:ascii="Times New Roman" w:hAnsi="Times New Roman" w:cs="Times New Roman"/>
          <w:sz w:val="24"/>
          <w:szCs w:val="24"/>
        </w:rPr>
        <w:t>о</w:t>
      </w:r>
      <w:r w:rsidR="001924DE" w:rsidRPr="001924DE">
        <w:rPr>
          <w:rFonts w:ascii="Times New Roman" w:hAnsi="Times New Roman" w:cs="Times New Roman"/>
          <w:sz w:val="24"/>
          <w:szCs w:val="24"/>
        </w:rPr>
        <w:t>мерност и претендираме разноски.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1924DE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3013" w:rsidRPr="00C03013">
        <w:rPr>
          <w:rFonts w:ascii="Times New Roman" w:hAnsi="Times New Roman" w:cs="Times New Roman"/>
          <w:sz w:val="24"/>
          <w:szCs w:val="24"/>
        </w:rPr>
        <w:t>Уважаеми ч</w:t>
      </w:r>
      <w:r w:rsidR="00C03013">
        <w:rPr>
          <w:rFonts w:ascii="Times New Roman" w:hAnsi="Times New Roman" w:cs="Times New Roman"/>
          <w:sz w:val="24"/>
          <w:szCs w:val="24"/>
        </w:rPr>
        <w:t>ленове, а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з </w:t>
      </w:r>
      <w:r w:rsidR="00C03013">
        <w:rPr>
          <w:rFonts w:ascii="Times New Roman" w:hAnsi="Times New Roman" w:cs="Times New Roman"/>
          <w:sz w:val="24"/>
          <w:szCs w:val="24"/>
        </w:rPr>
        <w:t>ви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моля </w:t>
      </w:r>
      <w:r w:rsidR="00C03013">
        <w:rPr>
          <w:rFonts w:ascii="Times New Roman" w:hAnsi="Times New Roman" w:cs="Times New Roman"/>
          <w:sz w:val="24"/>
          <w:szCs w:val="24"/>
        </w:rPr>
        <w:t>да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отхвърли</w:t>
      </w:r>
      <w:r w:rsidR="00C74427">
        <w:rPr>
          <w:rFonts w:ascii="Times New Roman" w:hAnsi="Times New Roman" w:cs="Times New Roman"/>
          <w:sz w:val="24"/>
          <w:szCs w:val="24"/>
        </w:rPr>
        <w:t>те т</w:t>
      </w:r>
      <w:r w:rsidR="00C03013" w:rsidRPr="00C03013">
        <w:rPr>
          <w:rFonts w:ascii="Times New Roman" w:hAnsi="Times New Roman" w:cs="Times New Roman"/>
          <w:sz w:val="24"/>
          <w:szCs w:val="24"/>
        </w:rPr>
        <w:t>ака подадената жа</w:t>
      </w:r>
      <w:r w:rsidR="00C74427">
        <w:rPr>
          <w:rFonts w:ascii="Times New Roman" w:hAnsi="Times New Roman" w:cs="Times New Roman"/>
          <w:sz w:val="24"/>
          <w:szCs w:val="24"/>
        </w:rPr>
        <w:t>лб</w:t>
      </w:r>
      <w:r w:rsidR="00C03013" w:rsidRPr="00C03013">
        <w:rPr>
          <w:rFonts w:ascii="Times New Roman" w:hAnsi="Times New Roman" w:cs="Times New Roman"/>
          <w:sz w:val="24"/>
          <w:szCs w:val="24"/>
        </w:rPr>
        <w:t>а</w:t>
      </w:r>
      <w:r w:rsidR="00C74427">
        <w:rPr>
          <w:rFonts w:ascii="Times New Roman" w:hAnsi="Times New Roman" w:cs="Times New Roman"/>
          <w:sz w:val="24"/>
          <w:szCs w:val="24"/>
        </w:rPr>
        <w:t>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съща</w:t>
      </w:r>
      <w:r w:rsidR="00C74427">
        <w:rPr>
          <w:rFonts w:ascii="Times New Roman" w:hAnsi="Times New Roman" w:cs="Times New Roman"/>
          <w:sz w:val="24"/>
          <w:szCs w:val="24"/>
        </w:rPr>
        <w:t>та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е</w:t>
      </w:r>
      <w:r w:rsidR="00C74427">
        <w:rPr>
          <w:rFonts w:ascii="Times New Roman" w:hAnsi="Times New Roman" w:cs="Times New Roman"/>
          <w:sz w:val="24"/>
          <w:szCs w:val="24"/>
        </w:rPr>
        <w:t xml:space="preserve"> не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C74427">
        <w:rPr>
          <w:rFonts w:ascii="Times New Roman" w:hAnsi="Times New Roman" w:cs="Times New Roman"/>
          <w:sz w:val="24"/>
          <w:szCs w:val="24"/>
        </w:rPr>
        <w:t xml:space="preserve">и </w:t>
      </w:r>
      <w:r w:rsidR="00C03013" w:rsidRPr="00C03013">
        <w:rPr>
          <w:rFonts w:ascii="Times New Roman" w:hAnsi="Times New Roman" w:cs="Times New Roman"/>
          <w:sz w:val="24"/>
          <w:szCs w:val="24"/>
        </w:rPr>
        <w:t>недоказана</w:t>
      </w:r>
      <w:r w:rsidR="00C74427">
        <w:rPr>
          <w:rFonts w:ascii="Times New Roman" w:hAnsi="Times New Roman" w:cs="Times New Roman"/>
          <w:sz w:val="24"/>
          <w:szCs w:val="24"/>
        </w:rPr>
        <w:t>. К</w:t>
      </w:r>
      <w:r w:rsidR="00C03013" w:rsidRPr="00C03013">
        <w:rPr>
          <w:rFonts w:ascii="Times New Roman" w:hAnsi="Times New Roman" w:cs="Times New Roman"/>
          <w:sz w:val="24"/>
          <w:szCs w:val="24"/>
        </w:rPr>
        <w:t>омисията закон</w:t>
      </w:r>
      <w:r w:rsidR="00C74427">
        <w:rPr>
          <w:rFonts w:ascii="Times New Roman" w:hAnsi="Times New Roman" w:cs="Times New Roman"/>
          <w:sz w:val="24"/>
          <w:szCs w:val="24"/>
        </w:rPr>
        <w:t>о</w:t>
      </w:r>
      <w:r w:rsidR="00C03013" w:rsidRPr="00C03013">
        <w:rPr>
          <w:rFonts w:ascii="Times New Roman" w:hAnsi="Times New Roman" w:cs="Times New Roman"/>
          <w:sz w:val="24"/>
          <w:szCs w:val="24"/>
        </w:rPr>
        <w:t>с</w:t>
      </w:r>
      <w:r w:rsidR="00C74427">
        <w:rPr>
          <w:rFonts w:ascii="Times New Roman" w:hAnsi="Times New Roman" w:cs="Times New Roman"/>
          <w:sz w:val="24"/>
          <w:szCs w:val="24"/>
        </w:rPr>
        <w:t>ъ</w:t>
      </w:r>
      <w:r w:rsidR="00C03013" w:rsidRPr="00C03013">
        <w:rPr>
          <w:rFonts w:ascii="Times New Roman" w:hAnsi="Times New Roman" w:cs="Times New Roman"/>
          <w:sz w:val="24"/>
          <w:szCs w:val="24"/>
        </w:rPr>
        <w:t>об</w:t>
      </w:r>
      <w:r w:rsidR="00C74427">
        <w:rPr>
          <w:rFonts w:ascii="Times New Roman" w:hAnsi="Times New Roman" w:cs="Times New Roman"/>
          <w:sz w:val="24"/>
          <w:szCs w:val="24"/>
        </w:rPr>
        <w:t>раз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но </w:t>
      </w:r>
      <w:r w:rsidR="00C74427">
        <w:rPr>
          <w:rFonts w:ascii="Times New Roman" w:hAnsi="Times New Roman" w:cs="Times New Roman"/>
          <w:sz w:val="24"/>
          <w:szCs w:val="24"/>
        </w:rPr>
        <w:t>е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C74427">
        <w:rPr>
          <w:rFonts w:ascii="Times New Roman" w:hAnsi="Times New Roman" w:cs="Times New Roman"/>
          <w:sz w:val="24"/>
          <w:szCs w:val="24"/>
        </w:rPr>
        <w:t xml:space="preserve">ила </w:t>
      </w:r>
      <w:r w:rsidR="00C03013" w:rsidRPr="00C03013">
        <w:rPr>
          <w:rFonts w:ascii="Times New Roman" w:hAnsi="Times New Roman" w:cs="Times New Roman"/>
          <w:sz w:val="24"/>
          <w:szCs w:val="24"/>
        </w:rPr>
        <w:t>о</w:t>
      </w:r>
      <w:r w:rsidR="00C74427">
        <w:rPr>
          <w:rFonts w:ascii="Times New Roman" w:hAnsi="Times New Roman" w:cs="Times New Roman"/>
          <w:sz w:val="24"/>
          <w:szCs w:val="24"/>
        </w:rPr>
        <w:t>кон</w:t>
      </w:r>
      <w:r w:rsidR="00C03013" w:rsidRPr="00C03013">
        <w:rPr>
          <w:rFonts w:ascii="Times New Roman" w:hAnsi="Times New Roman" w:cs="Times New Roman"/>
          <w:sz w:val="24"/>
          <w:szCs w:val="24"/>
        </w:rPr>
        <w:t>ча</w:t>
      </w:r>
      <w:r w:rsidR="00C74427">
        <w:rPr>
          <w:rFonts w:ascii="Times New Roman" w:hAnsi="Times New Roman" w:cs="Times New Roman"/>
          <w:sz w:val="24"/>
          <w:szCs w:val="24"/>
        </w:rPr>
        <w:t>телното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</w:t>
      </w:r>
      <w:r w:rsidR="00C74427">
        <w:rPr>
          <w:rFonts w:ascii="Times New Roman" w:hAnsi="Times New Roman" w:cs="Times New Roman"/>
          <w:sz w:val="24"/>
          <w:szCs w:val="24"/>
        </w:rPr>
        <w:t>класир</w:t>
      </w:r>
      <w:r w:rsidR="00C03013" w:rsidRPr="00C03013">
        <w:rPr>
          <w:rFonts w:ascii="Times New Roman" w:hAnsi="Times New Roman" w:cs="Times New Roman"/>
          <w:sz w:val="24"/>
          <w:szCs w:val="24"/>
        </w:rPr>
        <w:t>ане на офертите съгласно избрани</w:t>
      </w:r>
      <w:r w:rsidR="00C74427">
        <w:rPr>
          <w:rFonts w:ascii="Times New Roman" w:hAnsi="Times New Roman" w:cs="Times New Roman"/>
          <w:sz w:val="24"/>
          <w:szCs w:val="24"/>
        </w:rPr>
        <w:t>я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критери</w:t>
      </w:r>
      <w:r w:rsidR="00C74427">
        <w:rPr>
          <w:rFonts w:ascii="Times New Roman" w:hAnsi="Times New Roman" w:cs="Times New Roman"/>
          <w:sz w:val="24"/>
          <w:szCs w:val="24"/>
        </w:rPr>
        <w:t>й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за възлагане съгласно чл</w:t>
      </w:r>
      <w:r w:rsidR="00C74427">
        <w:rPr>
          <w:rFonts w:ascii="Times New Roman" w:hAnsi="Times New Roman" w:cs="Times New Roman"/>
          <w:sz w:val="24"/>
          <w:szCs w:val="24"/>
        </w:rPr>
        <w:t>.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70</w:t>
      </w:r>
      <w:r w:rsidR="00C74427">
        <w:rPr>
          <w:rFonts w:ascii="Times New Roman" w:hAnsi="Times New Roman" w:cs="Times New Roman"/>
          <w:sz w:val="24"/>
          <w:szCs w:val="24"/>
        </w:rPr>
        <w:t xml:space="preserve">, ал. 1, т. 3 от ЗОП. посредством </w:t>
      </w:r>
      <w:r w:rsidR="00C03013" w:rsidRPr="00C03013">
        <w:rPr>
          <w:rFonts w:ascii="Times New Roman" w:hAnsi="Times New Roman" w:cs="Times New Roman"/>
          <w:sz w:val="24"/>
          <w:szCs w:val="24"/>
        </w:rPr>
        <w:t>критери</w:t>
      </w:r>
      <w:r w:rsidR="00C74427">
        <w:rPr>
          <w:rFonts w:ascii="Times New Roman" w:hAnsi="Times New Roman" w:cs="Times New Roman"/>
          <w:sz w:val="24"/>
          <w:szCs w:val="24"/>
        </w:rPr>
        <w:t>й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за оптимално състояние</w:t>
      </w:r>
      <w:r w:rsidR="00C74427">
        <w:rPr>
          <w:rFonts w:ascii="Times New Roman" w:hAnsi="Times New Roman" w:cs="Times New Roman"/>
          <w:sz w:val="24"/>
          <w:szCs w:val="24"/>
        </w:rPr>
        <w:t>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C74427">
        <w:rPr>
          <w:rFonts w:ascii="Times New Roman" w:hAnsi="Times New Roman" w:cs="Times New Roman"/>
          <w:sz w:val="24"/>
          <w:szCs w:val="24"/>
        </w:rPr>
        <w:t>о,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цена</w:t>
      </w:r>
      <w:r w:rsidR="00C74427">
        <w:rPr>
          <w:rFonts w:ascii="Times New Roman" w:hAnsi="Times New Roman" w:cs="Times New Roman"/>
          <w:sz w:val="24"/>
          <w:szCs w:val="24"/>
        </w:rPr>
        <w:t>, във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връзка с ко</w:t>
      </w:r>
      <w:r w:rsidR="00C74427">
        <w:rPr>
          <w:rFonts w:ascii="Times New Roman" w:hAnsi="Times New Roman" w:cs="Times New Roman"/>
          <w:sz w:val="24"/>
          <w:szCs w:val="24"/>
        </w:rPr>
        <w:t>е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то </w:t>
      </w:r>
      <w:r w:rsidR="00C74427">
        <w:rPr>
          <w:rFonts w:ascii="Times New Roman" w:hAnsi="Times New Roman" w:cs="Times New Roman"/>
          <w:sz w:val="24"/>
          <w:szCs w:val="24"/>
        </w:rPr>
        <w:t>с</w:t>
      </w:r>
      <w:r w:rsidR="00C03013" w:rsidRPr="00C03013">
        <w:rPr>
          <w:rFonts w:ascii="Times New Roman" w:hAnsi="Times New Roman" w:cs="Times New Roman"/>
          <w:sz w:val="24"/>
          <w:szCs w:val="24"/>
        </w:rPr>
        <w:t>читам</w:t>
      </w:r>
      <w:r w:rsidR="00C74427">
        <w:rPr>
          <w:rFonts w:ascii="Times New Roman" w:hAnsi="Times New Roman" w:cs="Times New Roman"/>
          <w:sz w:val="24"/>
          <w:szCs w:val="24"/>
        </w:rPr>
        <w:t>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че н</w:t>
      </w:r>
      <w:r w:rsidR="00C74427">
        <w:rPr>
          <w:rFonts w:ascii="Times New Roman" w:hAnsi="Times New Roman" w:cs="Times New Roman"/>
          <w:sz w:val="24"/>
          <w:szCs w:val="24"/>
        </w:rPr>
        <w:t xml:space="preserve">е </w:t>
      </w:r>
      <w:r w:rsidR="00C03013" w:rsidRPr="00C03013">
        <w:rPr>
          <w:rFonts w:ascii="Times New Roman" w:hAnsi="Times New Roman" w:cs="Times New Roman"/>
          <w:sz w:val="24"/>
          <w:szCs w:val="24"/>
        </w:rPr>
        <w:t>са налице така визираните недостатъци в жалбата н</w:t>
      </w:r>
      <w:r w:rsidR="00AA3B26">
        <w:rPr>
          <w:rFonts w:ascii="Times New Roman" w:hAnsi="Times New Roman" w:cs="Times New Roman"/>
          <w:sz w:val="24"/>
          <w:szCs w:val="24"/>
        </w:rPr>
        <w:t xml:space="preserve">а </w:t>
      </w:r>
      <w:r w:rsidR="00C03013" w:rsidRPr="00C03013">
        <w:rPr>
          <w:rFonts w:ascii="Times New Roman" w:hAnsi="Times New Roman" w:cs="Times New Roman"/>
          <w:sz w:val="24"/>
          <w:szCs w:val="24"/>
        </w:rPr>
        <w:t>о</w:t>
      </w:r>
      <w:r w:rsidR="00AA3B26">
        <w:rPr>
          <w:rFonts w:ascii="Times New Roman" w:hAnsi="Times New Roman" w:cs="Times New Roman"/>
          <w:sz w:val="24"/>
          <w:szCs w:val="24"/>
        </w:rPr>
        <w:t>бжалва</w:t>
      </w:r>
      <w:r w:rsidR="00C03013" w:rsidRPr="00C03013">
        <w:rPr>
          <w:rFonts w:ascii="Times New Roman" w:hAnsi="Times New Roman" w:cs="Times New Roman"/>
          <w:sz w:val="24"/>
          <w:szCs w:val="24"/>
        </w:rPr>
        <w:t>ното решение</w:t>
      </w:r>
      <w:r w:rsidR="00AA3B26">
        <w:rPr>
          <w:rFonts w:ascii="Times New Roman" w:hAnsi="Times New Roman" w:cs="Times New Roman"/>
          <w:sz w:val="24"/>
          <w:szCs w:val="24"/>
        </w:rPr>
        <w:t>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което е правилно</w:t>
      </w:r>
      <w:r w:rsidR="00AA3B26">
        <w:rPr>
          <w:rFonts w:ascii="Times New Roman" w:hAnsi="Times New Roman" w:cs="Times New Roman"/>
          <w:sz w:val="24"/>
          <w:szCs w:val="24"/>
        </w:rPr>
        <w:t xml:space="preserve"> и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законос</w:t>
      </w:r>
      <w:r w:rsidR="00AA3B26">
        <w:rPr>
          <w:rFonts w:ascii="Times New Roman" w:hAnsi="Times New Roman" w:cs="Times New Roman"/>
          <w:sz w:val="24"/>
          <w:szCs w:val="24"/>
        </w:rPr>
        <w:t>ъобразн</w:t>
      </w:r>
      <w:r w:rsidR="00C03013" w:rsidRPr="00C03013">
        <w:rPr>
          <w:rFonts w:ascii="Times New Roman" w:hAnsi="Times New Roman" w:cs="Times New Roman"/>
          <w:sz w:val="24"/>
          <w:szCs w:val="24"/>
        </w:rPr>
        <w:t>о</w:t>
      </w:r>
      <w:r w:rsidR="00AA3B26">
        <w:rPr>
          <w:rFonts w:ascii="Times New Roman" w:hAnsi="Times New Roman" w:cs="Times New Roman"/>
          <w:sz w:val="24"/>
          <w:szCs w:val="24"/>
        </w:rPr>
        <w:t xml:space="preserve">, поради </w:t>
      </w:r>
      <w:r w:rsidR="00C03013" w:rsidRPr="00C03013">
        <w:rPr>
          <w:rFonts w:ascii="Times New Roman" w:hAnsi="Times New Roman" w:cs="Times New Roman"/>
          <w:sz w:val="24"/>
          <w:szCs w:val="24"/>
        </w:rPr>
        <w:t>ко</w:t>
      </w:r>
      <w:r w:rsidR="00AA3B26">
        <w:rPr>
          <w:rFonts w:ascii="Times New Roman" w:hAnsi="Times New Roman" w:cs="Times New Roman"/>
          <w:sz w:val="24"/>
          <w:szCs w:val="24"/>
        </w:rPr>
        <w:t>е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то </w:t>
      </w:r>
      <w:r w:rsidR="00AA3B26">
        <w:rPr>
          <w:rFonts w:ascii="Times New Roman" w:hAnsi="Times New Roman" w:cs="Times New Roman"/>
          <w:sz w:val="24"/>
          <w:szCs w:val="24"/>
        </w:rPr>
        <w:t>ви моля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да го оставите в сила</w:t>
      </w:r>
      <w:r w:rsidR="00AA3B26">
        <w:rPr>
          <w:rFonts w:ascii="Times New Roman" w:hAnsi="Times New Roman" w:cs="Times New Roman"/>
          <w:sz w:val="24"/>
          <w:szCs w:val="24"/>
        </w:rPr>
        <w:t xml:space="preserve">, </w:t>
      </w:r>
      <w:r w:rsidR="00C03013" w:rsidRPr="00C03013">
        <w:rPr>
          <w:rFonts w:ascii="Times New Roman" w:hAnsi="Times New Roman" w:cs="Times New Roman"/>
          <w:sz w:val="24"/>
          <w:szCs w:val="24"/>
        </w:rPr>
        <w:t>да от</w:t>
      </w:r>
      <w:r w:rsidR="00AA3B26">
        <w:rPr>
          <w:rFonts w:ascii="Times New Roman" w:hAnsi="Times New Roman" w:cs="Times New Roman"/>
          <w:sz w:val="24"/>
          <w:szCs w:val="24"/>
        </w:rPr>
        <w:t>хвърл</w:t>
      </w:r>
      <w:r w:rsidR="00C03013" w:rsidRPr="00C03013">
        <w:rPr>
          <w:rFonts w:ascii="Times New Roman" w:hAnsi="Times New Roman" w:cs="Times New Roman"/>
          <w:sz w:val="24"/>
          <w:szCs w:val="24"/>
        </w:rPr>
        <w:t>ите подадената жалба</w:t>
      </w:r>
      <w:r w:rsidR="00AA3B26">
        <w:rPr>
          <w:rFonts w:ascii="Times New Roman" w:hAnsi="Times New Roman" w:cs="Times New Roman"/>
          <w:sz w:val="24"/>
          <w:szCs w:val="24"/>
        </w:rPr>
        <w:t>. П</w:t>
      </w:r>
      <w:r w:rsidR="00C03013" w:rsidRPr="00C03013">
        <w:rPr>
          <w:rFonts w:ascii="Times New Roman" w:hAnsi="Times New Roman" w:cs="Times New Roman"/>
          <w:sz w:val="24"/>
          <w:szCs w:val="24"/>
        </w:rPr>
        <w:t>ретендираме за направен</w:t>
      </w:r>
      <w:r w:rsidR="00AA3B26">
        <w:rPr>
          <w:rFonts w:ascii="Times New Roman" w:hAnsi="Times New Roman" w:cs="Times New Roman"/>
          <w:sz w:val="24"/>
          <w:szCs w:val="24"/>
        </w:rPr>
        <w:t>ите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по делото разноски</w:t>
      </w:r>
      <w:r w:rsidR="00AA3B26">
        <w:rPr>
          <w:rFonts w:ascii="Times New Roman" w:hAnsi="Times New Roman" w:cs="Times New Roman"/>
          <w:sz w:val="24"/>
          <w:szCs w:val="24"/>
        </w:rPr>
        <w:t>,</w:t>
      </w:r>
      <w:r w:rsidR="00C03013" w:rsidRPr="00C03013">
        <w:rPr>
          <w:rFonts w:ascii="Times New Roman" w:hAnsi="Times New Roman" w:cs="Times New Roman"/>
          <w:sz w:val="24"/>
          <w:szCs w:val="24"/>
        </w:rPr>
        <w:t xml:space="preserve"> правя възражение за пр</w:t>
      </w:r>
      <w:r w:rsidR="00AA3B26">
        <w:rPr>
          <w:rFonts w:ascii="Times New Roman" w:hAnsi="Times New Roman" w:cs="Times New Roman"/>
          <w:sz w:val="24"/>
          <w:szCs w:val="24"/>
        </w:rPr>
        <w:t>екомерност на претендираното възнагра</w:t>
      </w:r>
      <w:r w:rsidR="00C03013" w:rsidRPr="00C03013">
        <w:rPr>
          <w:rFonts w:ascii="Times New Roman" w:hAnsi="Times New Roman" w:cs="Times New Roman"/>
          <w:sz w:val="24"/>
          <w:szCs w:val="24"/>
        </w:rPr>
        <w:t>жд</w:t>
      </w:r>
      <w:r w:rsidR="00AA3B26">
        <w:rPr>
          <w:rFonts w:ascii="Times New Roman" w:hAnsi="Times New Roman" w:cs="Times New Roman"/>
          <w:sz w:val="24"/>
          <w:szCs w:val="24"/>
        </w:rPr>
        <w:t>ение.</w:t>
      </w:r>
    </w:p>
    <w:p w:rsidR="00FD3BF1" w:rsidRDefault="00FD3BF1" w:rsidP="00AA3B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D3BF1" w:rsidRDefault="00FD3BF1" w:rsidP="00FD3B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3BF1" w:rsidRDefault="00FD3BF1" w:rsidP="00FD3BF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D3BF1" w:rsidRDefault="00FD3BF1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3B26" w:rsidRDefault="00AA3B26" w:rsidP="00FD3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D3BF1" w:rsidRDefault="00FD3BF1" w:rsidP="00FD3B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3BF1" w:rsidRDefault="00FD3BF1" w:rsidP="00FD3BF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3BF1" w:rsidRDefault="00FD3BF1" w:rsidP="00FD3BF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3BF1" w:rsidRDefault="00FD3BF1" w:rsidP="00FD3BF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C86" w:rsidRDefault="00330C86">
      <w:pPr>
        <w:spacing w:after="0" w:line="240" w:lineRule="auto"/>
      </w:pPr>
      <w:r>
        <w:separator/>
      </w:r>
    </w:p>
  </w:endnote>
  <w:endnote w:type="continuationSeparator" w:id="0">
    <w:p w:rsidR="00330C86" w:rsidRDefault="0033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2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30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C86" w:rsidRDefault="00330C86">
      <w:pPr>
        <w:spacing w:after="0" w:line="240" w:lineRule="auto"/>
      </w:pPr>
      <w:r>
        <w:separator/>
      </w:r>
    </w:p>
  </w:footnote>
  <w:footnote w:type="continuationSeparator" w:id="0">
    <w:p w:rsidR="00330C86" w:rsidRDefault="00330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12E7"/>
    <w:rsid w:val="000627E4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924DE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30C86"/>
    <w:rsid w:val="003470BF"/>
    <w:rsid w:val="00386BE6"/>
    <w:rsid w:val="003C1ADD"/>
    <w:rsid w:val="004279F3"/>
    <w:rsid w:val="0045188B"/>
    <w:rsid w:val="00470856"/>
    <w:rsid w:val="004731F7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242D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A3B26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3013"/>
    <w:rsid w:val="00C05FDB"/>
    <w:rsid w:val="00C06E86"/>
    <w:rsid w:val="00C11C48"/>
    <w:rsid w:val="00C2723F"/>
    <w:rsid w:val="00C33427"/>
    <w:rsid w:val="00C44428"/>
    <w:rsid w:val="00C55641"/>
    <w:rsid w:val="00C6639E"/>
    <w:rsid w:val="00C74427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917BF"/>
    <w:rsid w:val="00DA4E77"/>
    <w:rsid w:val="00DD31A5"/>
    <w:rsid w:val="00E3532A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C0CB9"/>
    <w:rsid w:val="00FD3BF1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693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2023-11-22T12:19:00Z</cp:lastPrinted>
  <dcterms:created xsi:type="dcterms:W3CDTF">2023-11-22T12:19:00Z</dcterms:created>
  <dcterms:modified xsi:type="dcterms:W3CDTF">2023-11-22T12:19:00Z</dcterms:modified>
</cp:coreProperties>
</file>